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2805A2">
        <w:rPr>
          <w:rFonts w:asciiTheme="minorHAnsi" w:hAnsiTheme="minorHAnsi"/>
        </w:rPr>
        <w:t>3</w:t>
      </w:r>
      <w:r w:rsidR="00730EEC">
        <w:rPr>
          <w:rFonts w:asciiTheme="minorHAnsi" w:hAnsiTheme="minorHAnsi"/>
        </w:rPr>
        <w:t>3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</w:t>
      </w:r>
      <w:r w:rsidR="00730EEC">
        <w:rPr>
          <w:rFonts w:asciiTheme="minorHAnsi" w:hAnsiTheme="minorHAnsi"/>
        </w:rPr>
        <w:t>84</w:t>
      </w:r>
      <w:r w:rsidR="00D270DD">
        <w:rPr>
          <w:rFonts w:asciiTheme="minorHAnsi" w:hAnsiTheme="minorHAnsi"/>
        </w:rPr>
        <w:t>/201</w:t>
      </w:r>
      <w:r w:rsidR="00730EEC">
        <w:rPr>
          <w:rFonts w:asciiTheme="minorHAnsi" w:hAnsiTheme="minorHAnsi"/>
        </w:rPr>
        <w:t>6</w:t>
      </w:r>
      <w:r w:rsidR="00D270DD">
        <w:rPr>
          <w:rFonts w:asciiTheme="minorHAnsi" w:hAnsiTheme="minorHAnsi"/>
        </w:rPr>
        <w:t xml:space="preserve">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 xml:space="preserve">Remite </w:t>
      </w:r>
      <w:r w:rsidR="00730EEC">
        <w:rPr>
          <w:rFonts w:asciiTheme="minorHAnsi" w:hAnsiTheme="minorHAnsi"/>
          <w:lang w:val="es-ES"/>
        </w:rPr>
        <w:t>Pre Calificaciones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730EEC">
        <w:rPr>
          <w:rFonts w:asciiTheme="minorHAnsi" w:hAnsiTheme="minorHAnsi"/>
          <w:lang w:val="es-ES"/>
        </w:rPr>
        <w:t>5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C321FE">
        <w:rPr>
          <w:rFonts w:asciiTheme="minorHAnsi" w:hAnsiTheme="minorHAnsi"/>
          <w:lang w:val="es-ES"/>
        </w:rPr>
        <w:t>octubre</w:t>
      </w:r>
      <w:r w:rsidR="002805A2">
        <w:rPr>
          <w:rFonts w:asciiTheme="minorHAnsi" w:hAnsiTheme="minorHAnsi"/>
          <w:lang w:val="es-ES"/>
        </w:rPr>
        <w:t xml:space="preserve"> de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730EEC">
        <w:rPr>
          <w:rFonts w:asciiTheme="minorHAnsi" w:hAnsiTheme="minorHAnsi"/>
          <w:lang w:val="es-ES"/>
        </w:rPr>
        <w:t xml:space="preserve">Adjunto remito a Ud. Pre Calificaciones del Personal de la Secretaría </w:t>
      </w:r>
      <w:r w:rsidR="00D270DD">
        <w:rPr>
          <w:rFonts w:asciiTheme="minorHAnsi" w:hAnsiTheme="minorHAnsi"/>
          <w:lang w:val="es-ES"/>
        </w:rPr>
        <w:t>M</w:t>
      </w:r>
      <w:r w:rsidR="00730EEC">
        <w:rPr>
          <w:rFonts w:asciiTheme="minorHAnsi" w:hAnsiTheme="minorHAnsi"/>
          <w:lang w:val="es-ES"/>
        </w:rPr>
        <w:t>unicipal, correspondientes a los Funcionarios que se indican:</w:t>
      </w:r>
    </w:p>
    <w:tbl>
      <w:tblPr>
        <w:tblStyle w:val="Tablaconcuadrcula"/>
        <w:tblW w:w="0" w:type="auto"/>
        <w:tblLook w:val="04A0"/>
      </w:tblPr>
      <w:tblGrid>
        <w:gridCol w:w="4490"/>
        <w:gridCol w:w="4490"/>
      </w:tblGrid>
      <w:tr w:rsidR="00730EEC" w:rsidTr="00730EEC">
        <w:tc>
          <w:tcPr>
            <w:tcW w:w="4490" w:type="dxa"/>
          </w:tcPr>
          <w:p w:rsidR="00730EEC" w:rsidRDefault="00730EEC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Luis Pacheco Silva</w:t>
            </w:r>
          </w:p>
        </w:tc>
        <w:tc>
          <w:tcPr>
            <w:tcW w:w="4490" w:type="dxa"/>
          </w:tcPr>
          <w:p w:rsidR="00730EEC" w:rsidRDefault="00730EEC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Aplica Art. 25 inc. Cuarto Ley 19.296</w:t>
            </w:r>
          </w:p>
        </w:tc>
      </w:tr>
      <w:tr w:rsidR="00730EEC" w:rsidTr="00730EEC">
        <w:tc>
          <w:tcPr>
            <w:tcW w:w="4490" w:type="dxa"/>
          </w:tcPr>
          <w:p w:rsidR="00730EEC" w:rsidRDefault="00730EEC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4490" w:type="dxa"/>
          </w:tcPr>
          <w:p w:rsidR="00730EEC" w:rsidRDefault="00730EEC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Aplica Art. 25 inc. Cuarto Ley 19.296</w:t>
            </w:r>
          </w:p>
        </w:tc>
      </w:tr>
      <w:tr w:rsidR="00730EEC" w:rsidTr="00730EEC">
        <w:tc>
          <w:tcPr>
            <w:tcW w:w="4490" w:type="dxa"/>
          </w:tcPr>
          <w:p w:rsidR="00730EEC" w:rsidRDefault="00730EEC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Ana Barra Huerta</w:t>
            </w:r>
          </w:p>
        </w:tc>
        <w:tc>
          <w:tcPr>
            <w:tcW w:w="4490" w:type="dxa"/>
          </w:tcPr>
          <w:p w:rsidR="00730EEC" w:rsidRDefault="00730EEC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Aplica Art. 5 </w:t>
            </w:r>
            <w:proofErr w:type="spellStart"/>
            <w:r>
              <w:rPr>
                <w:rFonts w:asciiTheme="minorHAnsi" w:hAnsiTheme="minorHAnsi"/>
                <w:lang w:val="es-ES"/>
              </w:rPr>
              <w:t>Dcto</w:t>
            </w:r>
            <w:proofErr w:type="spellEnd"/>
            <w:r>
              <w:rPr>
                <w:rFonts w:asciiTheme="minorHAnsi" w:hAnsiTheme="minorHAnsi"/>
                <w:lang w:val="es-ES"/>
              </w:rPr>
              <w:t>. 1.228 /1992</w:t>
            </w:r>
          </w:p>
        </w:tc>
      </w:tr>
      <w:tr w:rsidR="00730EEC" w:rsidTr="00730EEC">
        <w:tc>
          <w:tcPr>
            <w:tcW w:w="4490" w:type="dxa"/>
          </w:tcPr>
          <w:p w:rsidR="00730EEC" w:rsidRDefault="00730EEC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4490" w:type="dxa"/>
          </w:tcPr>
          <w:p w:rsidR="00730EEC" w:rsidRDefault="00730EEC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1ra. Calificación</w:t>
            </w:r>
          </w:p>
        </w:tc>
      </w:tr>
    </w:tbl>
    <w:p w:rsidR="00730EEC" w:rsidRDefault="00730EEC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30EEC" w:rsidRDefault="00730EEC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30EEC" w:rsidRDefault="00730EEC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30EEC" w:rsidRDefault="00730EEC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09" w:rsidRDefault="00A01809" w:rsidP="00870281">
      <w:pPr>
        <w:spacing w:after="0" w:line="240" w:lineRule="auto"/>
      </w:pPr>
      <w:r>
        <w:separator/>
      </w:r>
    </w:p>
  </w:endnote>
  <w:endnote w:type="continuationSeparator" w:id="0">
    <w:p w:rsidR="00A01809" w:rsidRDefault="00A0180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232806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09" w:rsidRDefault="00A01809" w:rsidP="00870281">
      <w:pPr>
        <w:spacing w:after="0" w:line="240" w:lineRule="auto"/>
      </w:pPr>
      <w:r>
        <w:separator/>
      </w:r>
    </w:p>
  </w:footnote>
  <w:footnote w:type="continuationSeparator" w:id="0">
    <w:p w:rsidR="00A01809" w:rsidRDefault="00A0180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24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14F06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2806"/>
    <w:rsid w:val="002331B6"/>
    <w:rsid w:val="00234464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0EEC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056AC"/>
    <w:rsid w:val="00815482"/>
    <w:rsid w:val="00835C80"/>
    <w:rsid w:val="008404DA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1809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0D52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6AB6-AC09-4A24-9CED-33BC7136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2016-10-05T14:18:00Z</dcterms:created>
  <dcterms:modified xsi:type="dcterms:W3CDTF">2016-10-05T14:26:00Z</dcterms:modified>
</cp:coreProperties>
</file>